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1"/>
        <w:gridCol w:w="3538"/>
      </w:tblGrid>
      <w:tr w:rsidR="00B413FD" w14:paraId="4EF41A10" w14:textId="77777777" w:rsidTr="00B413FD">
        <w:tc>
          <w:tcPr>
            <w:tcW w:w="6101" w:type="dxa"/>
          </w:tcPr>
          <w:p w14:paraId="12A74A54" w14:textId="70DBF24E" w:rsidR="00B413FD" w:rsidRDefault="00B413FD" w:rsidP="00734011">
            <w:pPr>
              <w:rPr>
                <w:noProof/>
              </w:rPr>
            </w:pPr>
            <w:bookmarkStart w:id="0" w:name="_Ref429286643"/>
            <w:bookmarkStart w:id="1" w:name="_Ref429359562"/>
            <w:bookmarkStart w:id="2" w:name="_Toc523900827"/>
            <w:r>
              <w:rPr>
                <w:noProof/>
              </w:rPr>
              <w:drawing>
                <wp:inline distT="0" distB="0" distL="0" distR="0" wp14:anchorId="6461AFEF" wp14:editId="49EBA9BF">
                  <wp:extent cx="3168650" cy="10033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shd w:val="clear" w:color="auto" w:fill="auto"/>
          </w:tcPr>
          <w:p w14:paraId="57E768DA" w14:textId="77777777" w:rsidR="00A82FC7" w:rsidRDefault="00B413FD" w:rsidP="00A82FC7">
            <w:pPr>
              <w:pStyle w:val="Default"/>
            </w:pPr>
            <w:r>
              <w:t>The Academic Coordinator</w:t>
            </w:r>
          </w:p>
          <w:p w14:paraId="57D76BA3" w14:textId="77777777" w:rsidR="00A82FC7" w:rsidRDefault="00B413FD" w:rsidP="00A82FC7">
            <w:pPr>
              <w:pStyle w:val="Default"/>
              <w:rPr>
                <w:b/>
                <w:bCs/>
              </w:rPr>
            </w:pPr>
            <w:r w:rsidRPr="00A82FC7">
              <w:rPr>
                <w:b/>
                <w:bCs/>
              </w:rPr>
              <w:t xml:space="preserve">Duncan </w:t>
            </w:r>
            <w:proofErr w:type="spellStart"/>
            <w:r w:rsidRPr="00A82FC7">
              <w:rPr>
                <w:b/>
                <w:bCs/>
              </w:rPr>
              <w:t>Mhakure</w:t>
            </w:r>
            <w:proofErr w:type="spellEnd"/>
          </w:p>
          <w:p w14:paraId="5A9E705E" w14:textId="2F9A91C8" w:rsidR="009F5029" w:rsidRDefault="00B413FD" w:rsidP="00A82FC7">
            <w:pPr>
              <w:pStyle w:val="Default"/>
            </w:pPr>
            <w:r>
              <w:t>University of Cape Town</w:t>
            </w:r>
          </w:p>
          <w:p w14:paraId="3467E044" w14:textId="77777777" w:rsidR="00A82FC7" w:rsidRDefault="00B413FD" w:rsidP="00A82FC7">
            <w:pPr>
              <w:pStyle w:val="Default"/>
              <w:tabs>
                <w:tab w:val="left" w:pos="846"/>
              </w:tabs>
              <w:spacing w:before="120"/>
            </w:pPr>
            <w:r>
              <w:t>Tel:</w:t>
            </w:r>
            <w:r w:rsidR="00A82FC7">
              <w:tab/>
            </w:r>
            <w:r>
              <w:t>021 650 5731 (W)</w:t>
            </w:r>
          </w:p>
          <w:p w14:paraId="5B775CE2" w14:textId="77777777" w:rsidR="00A82FC7" w:rsidRDefault="00B413FD" w:rsidP="00A82FC7">
            <w:pPr>
              <w:pStyle w:val="Default"/>
              <w:tabs>
                <w:tab w:val="left" w:pos="846"/>
              </w:tabs>
            </w:pPr>
            <w:r>
              <w:t>Cell:</w:t>
            </w:r>
            <w:r w:rsidR="00A82FC7">
              <w:tab/>
            </w:r>
            <w:r>
              <w:t>083 281 3541</w:t>
            </w:r>
          </w:p>
          <w:p w14:paraId="1A0BBA3B" w14:textId="411EF3AF" w:rsidR="00B413FD" w:rsidRPr="00B413FD" w:rsidRDefault="00B413FD" w:rsidP="00A82FC7">
            <w:pPr>
              <w:pStyle w:val="Default"/>
              <w:tabs>
                <w:tab w:val="left" w:pos="846"/>
              </w:tabs>
            </w:pPr>
            <w:r>
              <w:t>E-mail:</w:t>
            </w:r>
            <w:r w:rsidR="00A82FC7">
              <w:tab/>
            </w:r>
            <w:hyperlink r:id="rId7" w:history="1">
              <w:r w:rsidR="00A82FC7" w:rsidRPr="007C5139">
                <w:rPr>
                  <w:rStyle w:val="Hyperlink"/>
                  <w:sz w:val="24"/>
                </w:rPr>
                <w:t>duncan@amesa.org.za</w:t>
              </w:r>
            </w:hyperlink>
            <w:r>
              <w:t xml:space="preserve"> </w:t>
            </w:r>
          </w:p>
        </w:tc>
      </w:tr>
    </w:tbl>
    <w:p w14:paraId="5E527737" w14:textId="77777777" w:rsidR="00042AFB" w:rsidRPr="001D6F0F" w:rsidRDefault="00042AFB">
      <w:pPr>
        <w:spacing w:before="120" w:after="240"/>
        <w:jc w:val="center"/>
        <w:rPr>
          <w:rFonts w:cs="Arial"/>
          <w:b/>
          <w:sz w:val="28"/>
          <w:szCs w:val="28"/>
        </w:rPr>
      </w:pPr>
    </w:p>
    <w:p w14:paraId="1CB45BD0" w14:textId="77777777" w:rsidR="00042AFB" w:rsidRPr="00B413FD" w:rsidRDefault="001D6F0F">
      <w:pPr>
        <w:spacing w:before="120" w:after="240"/>
        <w:jc w:val="center"/>
        <w:rPr>
          <w:rFonts w:cs="Arial"/>
          <w:b/>
          <w:sz w:val="28"/>
          <w:szCs w:val="28"/>
        </w:rPr>
      </w:pPr>
      <w:r w:rsidRPr="00B413FD">
        <w:rPr>
          <w:rFonts w:cs="Arial"/>
          <w:b/>
          <w:sz w:val="28"/>
          <w:szCs w:val="28"/>
        </w:rPr>
        <w:t>PRESENTATION PROPOSAL FORM</w:t>
      </w:r>
    </w:p>
    <w:p w14:paraId="4E330471" w14:textId="77777777" w:rsidR="00042AFB" w:rsidRDefault="001D6F0F">
      <w:pPr>
        <w:spacing w:before="120"/>
        <w:rPr>
          <w:i/>
          <w:lang w:val="en-GB"/>
        </w:rPr>
      </w:pPr>
      <w:r>
        <w:rPr>
          <w:i/>
          <w:lang w:val="en-GB"/>
        </w:rPr>
        <w:t>This form must be completed and submitted with the full manuscript of your presentation proposal.</w:t>
      </w:r>
    </w:p>
    <w:p w14:paraId="163E40A4" w14:textId="77777777" w:rsidR="00042AFB" w:rsidRDefault="00042AFB">
      <w:pPr>
        <w:tabs>
          <w:tab w:val="center" w:pos="4500"/>
        </w:tabs>
        <w:ind w:left="360"/>
        <w:jc w:val="center"/>
        <w:rPr>
          <w:rFonts w:cs="Arial"/>
          <w:b/>
          <w:sz w:val="16"/>
          <w:szCs w:val="16"/>
        </w:rPr>
      </w:pPr>
    </w:p>
    <w:p w14:paraId="6D428208" w14:textId="11C19FBE" w:rsidR="00042AFB" w:rsidRPr="00114388" w:rsidRDefault="001D6F0F">
      <w:pPr>
        <w:spacing w:line="276" w:lineRule="auto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DEADLINE: </w:t>
      </w:r>
      <w:r w:rsidR="00B413FD" w:rsidRPr="00B413FD">
        <w:rPr>
          <w:b/>
          <w:bCs/>
          <w:color w:val="FF0000"/>
        </w:rPr>
        <w:t>20 February 2023</w:t>
      </w:r>
    </w:p>
    <w:p w14:paraId="2B835E6D" w14:textId="77777777" w:rsidR="00042AFB" w:rsidRDefault="00042AFB">
      <w:pPr>
        <w:rPr>
          <w:b/>
          <w:color w:val="000000"/>
          <w:sz w:val="24"/>
          <w:lang w:val="en-GB"/>
        </w:rPr>
      </w:pPr>
    </w:p>
    <w:p w14:paraId="69CA3644" w14:textId="77777777" w:rsidR="00042AFB" w:rsidRDefault="001D6F0F">
      <w:pPr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color w:val="FF0000"/>
        </w:rPr>
        <w:t>You may have to Enable Editing in the warning pop-up:</w:t>
      </w:r>
    </w:p>
    <w:p w14:paraId="0D90B12A" w14:textId="77777777" w:rsidR="00042AFB" w:rsidRDefault="001D6F0F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eastAsia="en-ZA"/>
        </w:rPr>
        <w:drawing>
          <wp:inline distT="0" distB="0" distL="0" distR="0" wp14:anchorId="152C8CA9" wp14:editId="691CFB72">
            <wp:extent cx="6092825" cy="281305"/>
            <wp:effectExtent l="0" t="0" r="317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02E93F4D" w14:textId="77777777" w:rsidR="00042AFB" w:rsidRDefault="001D6F0F">
      <w:pPr>
        <w:tabs>
          <w:tab w:val="left" w:pos="1560"/>
        </w:tabs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Click on each </w:t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FF0000"/>
          <w:spacing w:val="-3"/>
        </w:rPr>
        <w:t xml:space="preserve"> below and start typing … (To see </w:t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lang w:val="en-US"/>
        </w:rPr>
        <w:t xml:space="preserve">click on </w:t>
      </w:r>
      <w:r>
        <w:rPr>
          <w:rFonts w:ascii="Times New Roman" w:hAnsi="Times New Roman"/>
          <w:noProof/>
          <w:color w:val="FF0000"/>
          <w:position w:val="-8"/>
          <w:lang w:eastAsia="en-ZA"/>
        </w:rPr>
        <w:drawing>
          <wp:inline distT="0" distB="0" distL="0" distR="0" wp14:anchorId="17E72C44" wp14:editId="1A99FD1B">
            <wp:extent cx="263525" cy="2463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lang w:val="en-US"/>
        </w:rPr>
        <w:t xml:space="preserve"> in the ribbon/toolbar.)</w:t>
      </w:r>
    </w:p>
    <w:p w14:paraId="492E1270" w14:textId="77777777" w:rsidR="00042AFB" w:rsidRDefault="00042AFB">
      <w:pPr>
        <w:tabs>
          <w:tab w:val="left" w:pos="1560"/>
        </w:tabs>
        <w:rPr>
          <w:rFonts w:ascii="Times New Roman" w:hAnsi="Times New Roman"/>
          <w:b/>
          <w:color w:val="FF0000"/>
          <w:spacing w:val="-3"/>
          <w:sz w:val="6"/>
          <w:szCs w:val="6"/>
        </w:rPr>
      </w:pPr>
    </w:p>
    <w:p w14:paraId="078625A4" w14:textId="143C9EEF" w:rsidR="00042AFB" w:rsidRDefault="001D6F0F">
      <w:pPr>
        <w:tabs>
          <w:tab w:val="left" w:pos="1560"/>
        </w:tabs>
        <w:rPr>
          <w:rFonts w:ascii="Times New Roman" w:hAnsi="Times New Roman"/>
          <w:color w:val="FF0000"/>
          <w:spacing w:val="-2"/>
        </w:rPr>
      </w:pPr>
      <w:r>
        <w:rPr>
          <w:rFonts w:ascii="Times New Roman" w:hAnsi="Times New Roman"/>
          <w:i/>
          <w:color w:val="FF0000"/>
          <w:spacing w:val="-2"/>
        </w:rPr>
        <w:t xml:space="preserve">Type </w:t>
      </w:r>
      <w:r>
        <w:rPr>
          <w:rFonts w:ascii="Times New Roman" w:hAnsi="Times New Roman"/>
          <w:color w:val="FF0000"/>
          <w:spacing w:val="-2"/>
        </w:rPr>
        <w:t xml:space="preserve">your information, </w:t>
      </w:r>
      <w:r>
        <w:rPr>
          <w:rFonts w:ascii="Times New Roman" w:hAnsi="Times New Roman"/>
          <w:i/>
          <w:color w:val="FF0000"/>
          <w:spacing w:val="-2"/>
        </w:rPr>
        <w:t>save</w:t>
      </w:r>
      <w:r>
        <w:rPr>
          <w:rFonts w:ascii="Times New Roman" w:hAnsi="Times New Roman"/>
          <w:color w:val="FF0000"/>
          <w:spacing w:val="-2"/>
        </w:rPr>
        <w:t xml:space="preserve"> and then e-mail it </w:t>
      </w:r>
      <w:r>
        <w:rPr>
          <w:rFonts w:ascii="Times New Roman" w:hAnsi="Times New Roman"/>
          <w:i/>
          <w:color w:val="FF0000"/>
          <w:spacing w:val="-2"/>
        </w:rPr>
        <w:t xml:space="preserve">with your proposal </w:t>
      </w:r>
      <w:r>
        <w:rPr>
          <w:rFonts w:ascii="Times New Roman" w:hAnsi="Times New Roman"/>
          <w:color w:val="FF0000"/>
          <w:spacing w:val="-2"/>
        </w:rPr>
        <w:t xml:space="preserve"> to the </w:t>
      </w:r>
      <w:hyperlink r:id="rId10" w:history="1">
        <w:r>
          <w:rPr>
            <w:rStyle w:val="Hyperlink"/>
            <w:rFonts w:ascii="Times New Roman" w:hAnsi="Times New Roman"/>
            <w:spacing w:val="-2"/>
          </w:rPr>
          <w:t>Academic Coordinator</w:t>
        </w:r>
      </w:hyperlink>
      <w:r>
        <w:rPr>
          <w:rFonts w:ascii="Times New Roman" w:hAnsi="Times New Roman"/>
          <w:color w:val="FF0000"/>
          <w:spacing w:val="-2"/>
        </w:rPr>
        <w:t>.</w:t>
      </w:r>
    </w:p>
    <w:p w14:paraId="405EAB9E" w14:textId="77777777" w:rsidR="00042AFB" w:rsidRDefault="00042AFB">
      <w:pPr>
        <w:rPr>
          <w:b/>
          <w:sz w:val="24"/>
          <w:lang w:val="en-GB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6"/>
      </w:tblGrid>
      <w:tr w:rsidR="00042AFB" w14:paraId="4FDFC237" w14:textId="77777777">
        <w:trPr>
          <w:cantSplit/>
        </w:trPr>
        <w:tc>
          <w:tcPr>
            <w:tcW w:w="9606" w:type="dxa"/>
          </w:tcPr>
          <w:p w14:paraId="0AEA983B" w14:textId="77777777" w:rsidR="00042AFB" w:rsidRDefault="001D6F0F">
            <w:pPr>
              <w:spacing w:before="60" w:after="8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Format of Presentation</w:t>
            </w:r>
            <w:r>
              <w:rPr>
                <w:lang w:val="en-GB"/>
              </w:rPr>
              <w:t xml:space="preserve"> (</w:t>
            </w:r>
            <w:r>
              <w:rPr>
                <w:i/>
                <w:color w:val="FF0000"/>
                <w:lang w:val="en-GB"/>
              </w:rPr>
              <w:t>click</w:t>
            </w:r>
            <w:r>
              <w:rPr>
                <w:lang w:val="en-GB"/>
              </w:rPr>
              <w:t xml:space="preserve"> </w:t>
            </w:r>
            <w:r>
              <w:rPr>
                <w:b/>
                <w:i/>
                <w:color w:val="FF0000"/>
                <w:lang w:val="en-GB"/>
              </w:rPr>
              <w:t>one</w:t>
            </w:r>
            <w:r>
              <w:rPr>
                <w:b/>
                <w:color w:val="FF0000"/>
                <w:lang w:val="en-GB"/>
              </w:rPr>
              <w:t xml:space="preserve"> only</w:t>
            </w:r>
            <w:r>
              <w:rPr>
                <w:lang w:val="en-GB"/>
              </w:rPr>
              <w:t>)</w:t>
            </w:r>
            <w:r>
              <w:rPr>
                <w:sz w:val="18"/>
                <w:lang w:val="en-GB"/>
              </w:rPr>
              <w:t>:</w:t>
            </w:r>
          </w:p>
          <w:p w14:paraId="64DEBC04" w14:textId="107A493C" w:rsidR="00042AFB" w:rsidRDefault="001D6F0F">
            <w:pPr>
              <w:spacing w:after="60"/>
              <w:rPr>
                <w:lang w:val="en-GB"/>
              </w:rPr>
            </w:pPr>
            <w:r>
              <w:rPr>
                <w:spacing w:val="-3"/>
                <w:lang w:val="en-GB"/>
              </w:rPr>
              <w:t>Long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 xml:space="preserve">Paper </w:t>
            </w:r>
            <w:bookmarkStart w:id="3" w:name="Check1"/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bookmarkEnd w:id="3"/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Short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Paper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How I teach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Poster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sz w:val="24"/>
                <w:lang w:val="en-GB"/>
              </w:rPr>
              <w:t>1</w:t>
            </w:r>
            <w:r>
              <w:rPr>
                <w:spacing w:val="-3"/>
                <w:sz w:val="16"/>
                <w:szCs w:val="16"/>
                <w:lang w:val="en-GB"/>
              </w:rPr>
              <w:t> </w:t>
            </w:r>
            <w:r>
              <w:rPr>
                <w:spacing w:val="-3"/>
                <w:sz w:val="24"/>
                <w:lang w:val="en-GB"/>
              </w:rPr>
              <w:t>h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Workshop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sz w:val="24"/>
                <w:lang w:val="en-GB"/>
              </w:rPr>
              <w:t>2</w:t>
            </w:r>
            <w:r>
              <w:rPr>
                <w:spacing w:val="-3"/>
                <w:sz w:val="16"/>
                <w:szCs w:val="16"/>
                <w:lang w:val="en-GB"/>
              </w:rPr>
              <w:t> </w:t>
            </w:r>
            <w:r>
              <w:rPr>
                <w:spacing w:val="-3"/>
                <w:sz w:val="24"/>
                <w:lang w:val="en-GB"/>
              </w:rPr>
              <w:t>h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Workshop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42AFB" w14:paraId="626FC7F9" w14:textId="77777777">
        <w:trPr>
          <w:cantSplit/>
        </w:trPr>
        <w:tc>
          <w:tcPr>
            <w:tcW w:w="9606" w:type="dxa"/>
          </w:tcPr>
          <w:p w14:paraId="562A8CE0" w14:textId="77777777" w:rsidR="00042AFB" w:rsidRDefault="001D6F0F">
            <w:pPr>
              <w:spacing w:before="6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Presentation Categories</w:t>
            </w:r>
            <w:r>
              <w:rPr>
                <w:b/>
                <w:sz w:val="18"/>
                <w:lang w:val="en-GB"/>
              </w:rPr>
              <w:t>:</w:t>
            </w:r>
          </w:p>
          <w:p w14:paraId="396B3F7F" w14:textId="77777777" w:rsidR="00042AFB" w:rsidRDefault="00000000">
            <w:pPr>
              <w:spacing w:after="40"/>
              <w:rPr>
                <w:i/>
                <w:lang w:val="en-GB"/>
              </w:rPr>
            </w:pPr>
            <w:hyperlink w:anchor="Cat" w:history="1">
              <w:r w:rsidR="001D6F0F">
                <w:rPr>
                  <w:rStyle w:val="Hyperlink"/>
                  <w:i/>
                  <w:lang w:val="en-GB"/>
                </w:rPr>
                <w:t>Select your Presentation Categories overleaf</w:t>
              </w:r>
            </w:hyperlink>
            <w:r w:rsidR="001D6F0F">
              <w:rPr>
                <w:i/>
                <w:lang w:val="en-GB"/>
              </w:rPr>
              <w:t xml:space="preserve"> to help the Programme Committee to find you an appropriate reviewer</w:t>
            </w:r>
          </w:p>
        </w:tc>
      </w:tr>
      <w:tr w:rsidR="00042AFB" w14:paraId="2A39ECAC" w14:textId="77777777">
        <w:trPr>
          <w:cantSplit/>
        </w:trPr>
        <w:tc>
          <w:tcPr>
            <w:tcW w:w="9606" w:type="dxa"/>
          </w:tcPr>
          <w:p w14:paraId="75577751" w14:textId="77777777" w:rsidR="00042AFB" w:rsidRDefault="001D6F0F">
            <w:pPr>
              <w:spacing w:before="60" w:after="40"/>
              <w:rPr>
                <w:b/>
                <w:sz w:val="18"/>
                <w:lang w:val="en-GB"/>
              </w:rPr>
            </w:pPr>
            <w:r>
              <w:rPr>
                <w:b/>
                <w:lang w:val="en-GB"/>
              </w:rPr>
              <w:t>Title of Presentation</w:t>
            </w:r>
            <w:r>
              <w:rPr>
                <w:b/>
                <w:sz w:val="18"/>
                <w:lang w:val="en-GB"/>
              </w:rPr>
              <w:t>:</w:t>
            </w:r>
          </w:p>
          <w:p w14:paraId="378952CA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6534BB0A" w14:textId="77777777">
        <w:trPr>
          <w:cantSplit/>
        </w:trPr>
        <w:tc>
          <w:tcPr>
            <w:tcW w:w="9606" w:type="dxa"/>
          </w:tcPr>
          <w:p w14:paraId="0B393B6F" w14:textId="77777777" w:rsidR="00042AFB" w:rsidRDefault="001D6F0F">
            <w:pPr>
              <w:spacing w:before="60" w:after="40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Author(s):</w:t>
            </w:r>
          </w:p>
          <w:p w14:paraId="2DA9C69A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t xml:space="preserve">  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t xml:space="preserve">  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0D50A5EC" w14:textId="77777777">
        <w:trPr>
          <w:cantSplit/>
        </w:trPr>
        <w:tc>
          <w:tcPr>
            <w:tcW w:w="9606" w:type="dxa"/>
          </w:tcPr>
          <w:p w14:paraId="32F85835" w14:textId="77777777" w:rsidR="00042AFB" w:rsidRDefault="001D6F0F">
            <w:pPr>
              <w:spacing w:before="60" w:after="80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Presenting Author(s):</w:t>
            </w:r>
          </w:p>
          <w:p w14:paraId="7C5CC078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4AB9EB9E" w14:textId="77777777">
        <w:trPr>
          <w:cantSplit/>
        </w:trPr>
        <w:tc>
          <w:tcPr>
            <w:tcW w:w="9606" w:type="dxa"/>
            <w:tcBorders>
              <w:bottom w:val="single" w:sz="6" w:space="0" w:color="auto"/>
            </w:tcBorders>
          </w:tcPr>
          <w:p w14:paraId="69F9F89E" w14:textId="77777777" w:rsidR="00042AFB" w:rsidRDefault="001D6F0F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Contact Details of Presenting Author:</w:t>
            </w:r>
          </w:p>
          <w:p w14:paraId="35C3B3D8" w14:textId="77777777" w:rsidR="00042AFB" w:rsidRDefault="001D6F0F">
            <w:pPr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Postal Address: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2FD73545" w14:textId="77777777" w:rsidR="00042AFB" w:rsidRDefault="001D6F0F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City: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6E235CB3" w14:textId="77777777" w:rsidR="00042AFB" w:rsidRDefault="001D6F0F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Postal Code: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postal code, e.g. 7602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5DA8278D" w14:textId="77777777" w:rsidR="00042AFB" w:rsidRDefault="001D6F0F">
            <w:pPr>
              <w:tabs>
                <w:tab w:val="left" w:pos="3607"/>
                <w:tab w:val="left" w:pos="6550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Telephone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 xml:space="preserve">Cell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082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 xml:space="preserve">Fax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1702350D" w14:textId="77777777" w:rsidR="00042AFB" w:rsidRDefault="001D6F0F">
            <w:pPr>
              <w:spacing w:before="120" w:after="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E-mail: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your full e-mail address, e.g. john@hotmail.com"/>
                  <w:statusText w:type="text" w:val="CLICK AND START TYPING! 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3E0E138F" w14:textId="77777777">
        <w:trPr>
          <w:cantSplit/>
        </w:trPr>
        <w:tc>
          <w:tcPr>
            <w:tcW w:w="9606" w:type="dxa"/>
          </w:tcPr>
          <w:p w14:paraId="5990F991" w14:textId="77777777" w:rsidR="00042AFB" w:rsidRDefault="001D6F0F">
            <w:pPr>
              <w:spacing w:before="6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Only for Long Papers:</w:t>
            </w:r>
          </w:p>
          <w:p w14:paraId="29C32278" w14:textId="041540D7" w:rsidR="00042AFB" w:rsidRDefault="001D6F0F" w:rsidP="001D6F0F">
            <w:pPr>
              <w:spacing w:after="120"/>
              <w:rPr>
                <w:i/>
                <w:lang w:val="en-GB"/>
              </w:rPr>
            </w:pPr>
            <w:r>
              <w:rPr>
                <w:lang w:val="en-GB"/>
              </w:rPr>
              <w:t>If accepted, publish my Long Paper in the AMESA 202</w:t>
            </w:r>
            <w:r w:rsidR="00B413FD">
              <w:rPr>
                <w:lang w:val="en-GB"/>
              </w:rPr>
              <w:t>3</w:t>
            </w:r>
            <w:r>
              <w:rPr>
                <w:lang w:val="en-GB"/>
              </w:rPr>
              <w:t xml:space="preserve"> Proceedings?    YES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lang w:val="en-GB"/>
              </w:rPr>
              <w:t xml:space="preserve">     NO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42AFB" w14:paraId="231B5557" w14:textId="77777777">
        <w:trPr>
          <w:cantSplit/>
        </w:trPr>
        <w:tc>
          <w:tcPr>
            <w:tcW w:w="9606" w:type="dxa"/>
          </w:tcPr>
          <w:p w14:paraId="3D11371B" w14:textId="77777777" w:rsidR="00042AFB" w:rsidRDefault="001D6F0F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Any other information</w:t>
            </w:r>
            <w:r>
              <w:rPr>
                <w:szCs w:val="22"/>
                <w:lang w:val="en-GB"/>
              </w:rPr>
              <w:t xml:space="preserve"> e.g. equipment requests, limitation in workshop numbers, … :</w:t>
            </w:r>
          </w:p>
          <w:p w14:paraId="587BDEB3" w14:textId="77777777" w:rsidR="00042AFB" w:rsidRDefault="001D6F0F">
            <w:pPr>
              <w:spacing w:before="60"/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...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</w:tbl>
    <w:p w14:paraId="6AA5BC0D" w14:textId="77777777" w:rsidR="00042AFB" w:rsidRDefault="00042AFB">
      <w:pPr>
        <w:rPr>
          <w:sz w:val="4"/>
          <w:szCs w:val="4"/>
        </w:rPr>
      </w:pPr>
    </w:p>
    <w:p w14:paraId="732C2991" w14:textId="77777777" w:rsidR="00042AFB" w:rsidRDefault="00042AFB">
      <w:pPr>
        <w:rPr>
          <w:sz w:val="12"/>
          <w:szCs w:val="12"/>
        </w:rPr>
      </w:pPr>
    </w:p>
    <w:p w14:paraId="0043A0A2" w14:textId="50A6FD8E" w:rsidR="00042AFB" w:rsidRDefault="00000000">
      <w:hyperlink w:anchor="Cat" w:history="1">
        <w:r w:rsidR="001D6F0F" w:rsidRPr="00A82FC7">
          <w:rPr>
            <w:rStyle w:val="Hyperlink"/>
            <w:b/>
            <w:bCs/>
          </w:rPr>
          <w:t>PT</w:t>
        </w:r>
        <w:r w:rsidR="001D6F0F" w:rsidRPr="00A82FC7">
          <w:rPr>
            <w:rStyle w:val="Hyperlink"/>
            <w:b/>
            <w:bCs/>
          </w:rPr>
          <w:t>O</w:t>
        </w:r>
        <w:r w:rsidR="001D6F0F">
          <w:rPr>
            <w:rStyle w:val="Hyperlink"/>
          </w:rPr>
          <w:t xml:space="preserve"> to select your Presentation Categories</w:t>
        </w:r>
      </w:hyperlink>
    </w:p>
    <w:p w14:paraId="3D760B31" w14:textId="77777777" w:rsidR="00042AFB" w:rsidRDefault="001D6F0F">
      <w:pPr>
        <w:pStyle w:val="Heading1"/>
        <w:spacing w:before="0"/>
        <w:rPr>
          <w:sz w:val="28"/>
          <w:szCs w:val="28"/>
        </w:rPr>
      </w:pPr>
      <w:r>
        <w:br w:type="page"/>
      </w:r>
      <w:bookmarkStart w:id="4" w:name="Cat"/>
      <w:bookmarkEnd w:id="4"/>
      <w:r>
        <w:rPr>
          <w:sz w:val="28"/>
          <w:szCs w:val="28"/>
        </w:rPr>
        <w:lastRenderedPageBreak/>
        <w:t>TABLE OF PRESENTATION CATEGORIES</w:t>
      </w:r>
    </w:p>
    <w:p w14:paraId="7498344F" w14:textId="77777777" w:rsidR="00042AFB" w:rsidRDefault="00042AFB">
      <w:pPr>
        <w:rPr>
          <w:sz w:val="12"/>
          <w:szCs w:val="12"/>
          <w:lang w:val="en-GB"/>
        </w:rPr>
      </w:pPr>
    </w:p>
    <w:p w14:paraId="0E1BBD4D" w14:textId="77777777" w:rsidR="00042AFB" w:rsidRDefault="001D6F0F">
      <w:pPr>
        <w:rPr>
          <w:i/>
          <w:lang w:val="en-GB"/>
        </w:rPr>
      </w:pPr>
      <w:r>
        <w:rPr>
          <w:rFonts w:eastAsia="Calibri" w:cs="Arial"/>
          <w:i/>
          <w:color w:val="000000"/>
          <w:szCs w:val="22"/>
        </w:rPr>
        <w:t xml:space="preserve">Your proposal will be sent to reviewers according to the </w:t>
      </w:r>
      <w:r>
        <w:rPr>
          <w:i/>
          <w:lang w:val="en-GB"/>
        </w:rPr>
        <w:t>categories that you select below.</w:t>
      </w:r>
    </w:p>
    <w:p w14:paraId="5939FD86" w14:textId="77777777" w:rsidR="00042AFB" w:rsidRDefault="001D6F0F">
      <w:pPr>
        <w:tabs>
          <w:tab w:val="left" w:pos="214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0BFF39E" w14:textId="77777777" w:rsidR="00042AFB" w:rsidRDefault="001D6F0F">
      <w:pPr>
        <w:rPr>
          <w:b/>
          <w:lang w:val="en-GB"/>
        </w:rPr>
      </w:pPr>
      <w:r>
        <w:rPr>
          <w:b/>
          <w:lang w:val="en-GB"/>
        </w:rPr>
        <w:t>Educational LEVEL</w:t>
      </w:r>
    </w:p>
    <w:p w14:paraId="7EF1CA7D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appropriate educational levels: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042AFB" w14:paraId="7D299E3A" w14:textId="77777777">
        <w:trPr>
          <w:cantSplit/>
        </w:trPr>
        <w:tc>
          <w:tcPr>
            <w:tcW w:w="3936" w:type="dxa"/>
            <w:tcBorders>
              <w:right w:val="nil"/>
            </w:tcBorders>
          </w:tcPr>
          <w:p w14:paraId="1CF2124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>
              <w:rPr>
                <w:sz w:val="22"/>
                <w:szCs w:val="22"/>
                <w:lang w:val="en-GB"/>
              </w:rPr>
              <w:tab/>
              <w:t>Foundation Phase  (Grade R–3)</w:t>
            </w:r>
          </w:p>
        </w:tc>
        <w:tc>
          <w:tcPr>
            <w:tcW w:w="709" w:type="dxa"/>
            <w:tcBorders>
              <w:left w:val="nil"/>
            </w:tcBorders>
          </w:tcPr>
          <w:p w14:paraId="0DB4D53D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6D6540A7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Further Education and Training (FET)</w:t>
            </w:r>
          </w:p>
        </w:tc>
        <w:tc>
          <w:tcPr>
            <w:tcW w:w="567" w:type="dxa"/>
            <w:tcBorders>
              <w:left w:val="nil"/>
            </w:tcBorders>
          </w:tcPr>
          <w:p w14:paraId="606E290C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42BA975" w14:textId="77777777">
        <w:trPr>
          <w:cantSplit/>
        </w:trPr>
        <w:tc>
          <w:tcPr>
            <w:tcW w:w="3936" w:type="dxa"/>
            <w:tcBorders>
              <w:right w:val="nil"/>
            </w:tcBorders>
          </w:tcPr>
          <w:p w14:paraId="40A8145A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Intermediate Phase  (Grade 4–6)</w:t>
            </w:r>
          </w:p>
        </w:tc>
        <w:tc>
          <w:tcPr>
            <w:tcW w:w="709" w:type="dxa"/>
            <w:tcBorders>
              <w:left w:val="nil"/>
            </w:tcBorders>
          </w:tcPr>
          <w:p w14:paraId="0B218F26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217D5F1A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pacing w:val="-4"/>
                <w:sz w:val="22"/>
                <w:szCs w:val="22"/>
                <w:lang w:val="en-GB"/>
              </w:rPr>
              <w:t>T</w:t>
            </w:r>
            <w:r>
              <w:rPr>
                <w:spacing w:val="-6"/>
                <w:sz w:val="22"/>
                <w:szCs w:val="22"/>
                <w:lang w:val="en-GB"/>
              </w:rPr>
              <w:t>eacher Education (pre- &amp; in-service training)</w:t>
            </w:r>
          </w:p>
        </w:tc>
        <w:tc>
          <w:tcPr>
            <w:tcW w:w="567" w:type="dxa"/>
            <w:tcBorders>
              <w:left w:val="nil"/>
            </w:tcBorders>
          </w:tcPr>
          <w:p w14:paraId="61B6280F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2091B51" w14:textId="77777777">
        <w:trPr>
          <w:cantSplit/>
        </w:trPr>
        <w:tc>
          <w:tcPr>
            <w:tcW w:w="3936" w:type="dxa"/>
            <w:tcBorders>
              <w:right w:val="nil"/>
            </w:tcBorders>
          </w:tcPr>
          <w:p w14:paraId="3A10B775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 xml:space="preserve">Senior Phase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(Grade 7–9)</w:t>
            </w:r>
          </w:p>
        </w:tc>
        <w:tc>
          <w:tcPr>
            <w:tcW w:w="709" w:type="dxa"/>
            <w:tcBorders>
              <w:left w:val="nil"/>
            </w:tcBorders>
          </w:tcPr>
          <w:p w14:paraId="2E5AE80F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70855825" w14:textId="77777777" w:rsidR="00042AFB" w:rsidRDefault="00042AFB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6937555" w14:textId="77777777" w:rsidR="00042AFB" w:rsidRDefault="00042AFB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</w:p>
        </w:tc>
      </w:tr>
    </w:tbl>
    <w:p w14:paraId="5269B94F" w14:textId="77777777" w:rsidR="00042AFB" w:rsidRDefault="00042AFB">
      <w:pPr>
        <w:rPr>
          <w:sz w:val="36"/>
          <w:szCs w:val="36"/>
        </w:rPr>
      </w:pPr>
    </w:p>
    <w:p w14:paraId="3CF6DF18" w14:textId="77777777" w:rsidR="00042AFB" w:rsidRDefault="001D6F0F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In the case of research, the TYPE of research</w:t>
      </w:r>
    </w:p>
    <w:p w14:paraId="65D97BED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appropriate types of research:</w:t>
      </w:r>
    </w:p>
    <w:tbl>
      <w:tblPr>
        <w:tblW w:w="0" w:type="auto"/>
        <w:tblInd w:w="11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042AFB" w14:paraId="1A2BE550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415A0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>
              <w:rPr>
                <w:sz w:val="22"/>
                <w:szCs w:val="22"/>
                <w:lang w:val="en-GB"/>
              </w:rPr>
              <w:tab/>
              <w:t>Empirical/ Experimental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E95DB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7E0A0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Ethnographic/Interpretative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F153E2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12776D0A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8EA3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Statistical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EADCD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E7F8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  <w:t>Theoretical/Philosophical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FCAE4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279CC5C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ED4CE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>Case study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690D8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FF762D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  <w:t>Action research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56FAC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5A1CC12" w14:textId="77777777" w:rsidR="00042AFB" w:rsidRDefault="00042AFB">
      <w:pPr>
        <w:rPr>
          <w:sz w:val="36"/>
          <w:szCs w:val="36"/>
        </w:rPr>
      </w:pPr>
    </w:p>
    <w:p w14:paraId="5B1EC8E5" w14:textId="77777777" w:rsidR="00042AFB" w:rsidRDefault="001D6F0F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Focus THEMES</w:t>
      </w:r>
    </w:p>
    <w:p w14:paraId="470DEADC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</w:t>
      </w:r>
      <w:r>
        <w:rPr>
          <w:b/>
          <w:color w:val="FF0000"/>
          <w:szCs w:val="22"/>
          <w:u w:val="single"/>
          <w:lang w:val="en-GB"/>
        </w:rPr>
        <w:t>at most</w:t>
      </w:r>
      <w:r>
        <w:rPr>
          <w:color w:val="FF0000"/>
          <w:szCs w:val="22"/>
          <w:u w:val="single"/>
          <w:lang w:val="en-GB"/>
        </w:rPr>
        <w:t xml:space="preserve"> </w:t>
      </w:r>
      <w:r>
        <w:rPr>
          <w:b/>
          <w:color w:val="FF0000"/>
          <w:szCs w:val="22"/>
          <w:u w:val="single"/>
          <w:lang w:val="en-GB"/>
        </w:rPr>
        <w:t>four</w:t>
      </w:r>
      <w:r>
        <w:rPr>
          <w:b/>
          <w:color w:val="FF0000"/>
          <w:szCs w:val="22"/>
          <w:lang w:val="en-GB"/>
        </w:rPr>
        <w:t xml:space="preserve"> </w:t>
      </w:r>
      <w:r w:rsidR="007D6AD3">
        <w:rPr>
          <w:color w:val="FF0000"/>
          <w:szCs w:val="22"/>
          <w:lang w:val="en-GB"/>
        </w:rPr>
        <w:t xml:space="preserve">focus themes </w:t>
      </w:r>
      <w:r>
        <w:rPr>
          <w:color w:val="FF0000"/>
          <w:szCs w:val="22"/>
          <w:lang w:val="en-GB"/>
        </w:rPr>
        <w:t>(note – click again to un-select):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425"/>
        <w:gridCol w:w="4536"/>
        <w:gridCol w:w="425"/>
      </w:tblGrid>
      <w:tr w:rsidR="00042AFB" w14:paraId="20E2997F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BF7C273" w14:textId="77777777" w:rsidR="00042AFB" w:rsidRDefault="001D6F0F">
            <w:pPr>
              <w:pStyle w:val="Celda2"/>
              <w:numPr>
                <w:ilvl w:val="0"/>
                <w:numId w:val="1"/>
              </w:numPr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Indigenous Knowledge Systems</w:t>
            </w:r>
          </w:p>
        </w:tc>
        <w:tc>
          <w:tcPr>
            <w:tcW w:w="425" w:type="dxa"/>
            <w:tcBorders>
              <w:left w:val="nil"/>
            </w:tcBorders>
          </w:tcPr>
          <w:p w14:paraId="6AEBAF6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6EB43B4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Reasoning, proof and proving</w:t>
            </w:r>
          </w:p>
        </w:tc>
        <w:tc>
          <w:tcPr>
            <w:tcW w:w="425" w:type="dxa"/>
            <w:tcBorders>
              <w:left w:val="nil"/>
            </w:tcBorders>
          </w:tcPr>
          <w:p w14:paraId="1354378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5B2B10E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30276F1C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Financial Mathematics</w:t>
            </w:r>
          </w:p>
        </w:tc>
        <w:tc>
          <w:tcPr>
            <w:tcW w:w="425" w:type="dxa"/>
            <w:tcBorders>
              <w:left w:val="nil"/>
            </w:tcBorders>
          </w:tcPr>
          <w:p w14:paraId="73DE541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34C1AA5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 xml:space="preserve">Problem solving and modelling </w:t>
            </w:r>
          </w:p>
        </w:tc>
        <w:tc>
          <w:tcPr>
            <w:tcW w:w="425" w:type="dxa"/>
            <w:tcBorders>
              <w:left w:val="nil"/>
            </w:tcBorders>
          </w:tcPr>
          <w:p w14:paraId="09A6F93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D21DEB2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133F4147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>Mathematical Literacy</w:t>
            </w:r>
          </w:p>
        </w:tc>
        <w:tc>
          <w:tcPr>
            <w:tcW w:w="425" w:type="dxa"/>
            <w:tcBorders>
              <w:left w:val="nil"/>
            </w:tcBorders>
          </w:tcPr>
          <w:p w14:paraId="7CB7F670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87628F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Functions and graphs</w:t>
            </w:r>
          </w:p>
        </w:tc>
        <w:tc>
          <w:tcPr>
            <w:tcW w:w="425" w:type="dxa"/>
            <w:tcBorders>
              <w:left w:val="nil"/>
            </w:tcBorders>
          </w:tcPr>
          <w:p w14:paraId="280F46F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1BB9B451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47694D9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Teaching and learning of geometry</w:t>
            </w:r>
          </w:p>
        </w:tc>
        <w:tc>
          <w:tcPr>
            <w:tcW w:w="425" w:type="dxa"/>
            <w:tcBorders>
              <w:left w:val="nil"/>
            </w:tcBorders>
          </w:tcPr>
          <w:p w14:paraId="2DD3A973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C186EB4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Numeracy</w:t>
            </w:r>
          </w:p>
        </w:tc>
        <w:tc>
          <w:tcPr>
            <w:tcW w:w="425" w:type="dxa"/>
            <w:tcBorders>
              <w:left w:val="nil"/>
            </w:tcBorders>
          </w:tcPr>
          <w:p w14:paraId="405BC5A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040C9799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3E474072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  <w:t>Teaching and learning of probability</w:t>
            </w:r>
          </w:p>
        </w:tc>
        <w:tc>
          <w:tcPr>
            <w:tcW w:w="425" w:type="dxa"/>
            <w:tcBorders>
              <w:left w:val="nil"/>
            </w:tcBorders>
          </w:tcPr>
          <w:p w14:paraId="4E80380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7F1F32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Classroom practice</w:t>
            </w:r>
          </w:p>
        </w:tc>
        <w:tc>
          <w:tcPr>
            <w:tcW w:w="425" w:type="dxa"/>
            <w:tcBorders>
              <w:left w:val="nil"/>
            </w:tcBorders>
          </w:tcPr>
          <w:p w14:paraId="080A091F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51DBC48A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22077E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  <w:t>Teaching and learning of algebra</w:t>
            </w:r>
          </w:p>
        </w:tc>
        <w:tc>
          <w:tcPr>
            <w:tcW w:w="425" w:type="dxa"/>
            <w:tcBorders>
              <w:left w:val="nil"/>
            </w:tcBorders>
          </w:tcPr>
          <w:p w14:paraId="62A6043B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15FD47BE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Geometrical and spatial thinking</w:t>
            </w:r>
          </w:p>
        </w:tc>
        <w:tc>
          <w:tcPr>
            <w:tcW w:w="425" w:type="dxa"/>
            <w:tcBorders>
              <w:left w:val="nil"/>
            </w:tcBorders>
          </w:tcPr>
          <w:p w14:paraId="30B6049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DA5F8AA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70FC33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7.</w:t>
            </w:r>
            <w:r>
              <w:rPr>
                <w:sz w:val="22"/>
                <w:szCs w:val="22"/>
                <w:lang w:val="en-GB"/>
              </w:rPr>
              <w:tab/>
              <w:t>Teaching and learning of calculus</w:t>
            </w:r>
          </w:p>
        </w:tc>
        <w:tc>
          <w:tcPr>
            <w:tcW w:w="425" w:type="dxa"/>
            <w:tcBorders>
              <w:left w:val="nil"/>
            </w:tcBorders>
          </w:tcPr>
          <w:p w14:paraId="32C1E496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36B17D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Measurement, focusing on primary education</w:t>
            </w:r>
          </w:p>
        </w:tc>
        <w:tc>
          <w:tcPr>
            <w:tcW w:w="425" w:type="dxa"/>
            <w:tcBorders>
              <w:left w:val="nil"/>
            </w:tcBorders>
          </w:tcPr>
          <w:p w14:paraId="4E7EB300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09341C4D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134180A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8.</w:t>
            </w:r>
            <w:r>
              <w:rPr>
                <w:sz w:val="22"/>
                <w:szCs w:val="22"/>
                <w:lang w:val="en-GB"/>
              </w:rPr>
              <w:tab/>
              <w:t>Teaching and learning of patterns and sequences</w:t>
            </w:r>
          </w:p>
        </w:tc>
        <w:tc>
          <w:tcPr>
            <w:tcW w:w="425" w:type="dxa"/>
            <w:tcBorders>
              <w:left w:val="nil"/>
            </w:tcBorders>
          </w:tcPr>
          <w:p w14:paraId="52F159EA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1013384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education in a multilingual and multicultural environment</w:t>
            </w:r>
          </w:p>
        </w:tc>
        <w:tc>
          <w:tcPr>
            <w:tcW w:w="425" w:type="dxa"/>
            <w:tcBorders>
              <w:left w:val="nil"/>
            </w:tcBorders>
          </w:tcPr>
          <w:p w14:paraId="4C62E691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C8927FA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2F2E5E5C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bCs/>
                <w:sz w:val="22"/>
                <w:szCs w:val="22"/>
                <w:lang w:val="en-ZA"/>
              </w:rPr>
              <w:t>Teaching and learning of fractions</w:t>
            </w:r>
          </w:p>
        </w:tc>
        <w:tc>
          <w:tcPr>
            <w:tcW w:w="425" w:type="dxa"/>
            <w:tcBorders>
              <w:left w:val="nil"/>
            </w:tcBorders>
          </w:tcPr>
          <w:p w14:paraId="20E6C597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037075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curriculum development</w:t>
            </w:r>
          </w:p>
        </w:tc>
        <w:tc>
          <w:tcPr>
            <w:tcW w:w="425" w:type="dxa"/>
            <w:tcBorders>
              <w:left w:val="nil"/>
            </w:tcBorders>
          </w:tcPr>
          <w:p w14:paraId="6A21C4D6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482E378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24CF5A51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Motivation, beliefs and attitudes towards mathematics and its teaching</w:t>
            </w:r>
          </w:p>
        </w:tc>
        <w:tc>
          <w:tcPr>
            <w:tcW w:w="425" w:type="dxa"/>
            <w:tcBorders>
              <w:left w:val="nil"/>
            </w:tcBorders>
          </w:tcPr>
          <w:p w14:paraId="41C8AD9E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4AB9583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Assessment in mathematics education</w:t>
            </w:r>
          </w:p>
        </w:tc>
        <w:tc>
          <w:tcPr>
            <w:tcW w:w="425" w:type="dxa"/>
            <w:tcBorders>
              <w:left w:val="nil"/>
            </w:tcBorders>
          </w:tcPr>
          <w:p w14:paraId="437A43AC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33CA9EA4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6C5D3F1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Mathematical knowledge for teaching</w:t>
            </w:r>
          </w:p>
        </w:tc>
        <w:tc>
          <w:tcPr>
            <w:tcW w:w="425" w:type="dxa"/>
            <w:tcBorders>
              <w:left w:val="nil"/>
            </w:tcBorders>
          </w:tcPr>
          <w:p w14:paraId="504A6704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15EE27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education at secondary level and access to tertiary level</w:t>
            </w:r>
          </w:p>
        </w:tc>
        <w:tc>
          <w:tcPr>
            <w:tcW w:w="425" w:type="dxa"/>
            <w:tcBorders>
              <w:left w:val="nil"/>
            </w:tcBorders>
          </w:tcPr>
          <w:p w14:paraId="4023ADA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F85CC24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F34B66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ZA"/>
              </w:rPr>
              <w:t>Mathematics in context</w:t>
            </w:r>
          </w:p>
        </w:tc>
        <w:tc>
          <w:tcPr>
            <w:tcW w:w="425" w:type="dxa"/>
            <w:tcBorders>
              <w:left w:val="nil"/>
            </w:tcBorders>
          </w:tcPr>
          <w:p w14:paraId="24471398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5C77746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In-service education, professional development of mathematics teachers</w:t>
            </w:r>
          </w:p>
        </w:tc>
        <w:tc>
          <w:tcPr>
            <w:tcW w:w="425" w:type="dxa"/>
            <w:tcBorders>
              <w:left w:val="nil"/>
            </w:tcBorders>
          </w:tcPr>
          <w:p w14:paraId="60379617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3713A8DD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5AF56E7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ZA"/>
              </w:rPr>
              <w:t>13.</w:t>
            </w:r>
            <w:r>
              <w:rPr>
                <w:bCs/>
                <w:sz w:val="22"/>
                <w:szCs w:val="22"/>
                <w:lang w:val="en-ZA"/>
              </w:rPr>
              <w:tab/>
              <w:t>Enhancing learner understanding of mathematical concepts</w:t>
            </w:r>
          </w:p>
        </w:tc>
        <w:tc>
          <w:tcPr>
            <w:tcW w:w="425" w:type="dxa"/>
            <w:tcBorders>
              <w:left w:val="nil"/>
            </w:tcBorders>
          </w:tcPr>
          <w:p w14:paraId="149BF94B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EB763D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27.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 xml:space="preserve">Other suitable focus themes (please </w:t>
            </w:r>
            <w:r>
              <w:rPr>
                <w:color w:val="FF0000"/>
                <w:sz w:val="22"/>
                <w:szCs w:val="22"/>
                <w:lang w:val="en-GB"/>
              </w:rPr>
              <w:t>state</w:t>
            </w:r>
            <w:r>
              <w:rPr>
                <w:sz w:val="22"/>
                <w:szCs w:val="22"/>
                <w:lang w:val="en-GB"/>
              </w:rPr>
              <w:t xml:space="preserve"> here):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  <w:tc>
          <w:tcPr>
            <w:tcW w:w="425" w:type="dxa"/>
            <w:tcBorders>
              <w:left w:val="nil"/>
            </w:tcBorders>
          </w:tcPr>
          <w:p w14:paraId="1C7E5F1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057B981" w14:textId="77777777">
        <w:trPr>
          <w:cantSplit/>
        </w:trPr>
        <w:tc>
          <w:tcPr>
            <w:tcW w:w="4220" w:type="dxa"/>
            <w:tcBorders>
              <w:right w:val="nil"/>
            </w:tcBorders>
          </w:tcPr>
          <w:p w14:paraId="0841EB26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14.</w:t>
            </w:r>
            <w:r>
              <w:rPr>
                <w:sz w:val="22"/>
                <w:szCs w:val="22"/>
                <w:lang w:val="en-GB"/>
              </w:rPr>
              <w:tab/>
              <w:t>The use of technology in the teaching and learning of mathematics</w:t>
            </w:r>
          </w:p>
        </w:tc>
        <w:tc>
          <w:tcPr>
            <w:tcW w:w="425" w:type="dxa"/>
            <w:tcBorders>
              <w:left w:val="nil"/>
            </w:tcBorders>
          </w:tcPr>
          <w:p w14:paraId="63E6C18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69A749D" w14:textId="77777777" w:rsidR="00042AFB" w:rsidRDefault="00042AFB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E788374" w14:textId="77777777" w:rsidR="00042AFB" w:rsidRDefault="00042AFB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</w:p>
        </w:tc>
      </w:tr>
    </w:tbl>
    <w:p w14:paraId="007464D5" w14:textId="77777777" w:rsidR="00042AFB" w:rsidRDefault="00042AFB">
      <w:pPr>
        <w:rPr>
          <w:rFonts w:ascii="Times New Roman" w:hAnsi="Times New Roman"/>
          <w:sz w:val="12"/>
          <w:szCs w:val="12"/>
          <w:lang w:val="en-GB"/>
        </w:rPr>
      </w:pPr>
    </w:p>
    <w:sectPr w:rsidR="00042AFB"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54E2"/>
    <w:multiLevelType w:val="hybridMultilevel"/>
    <w:tmpl w:val="7772B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5cnAmeO5I93LDE52nmMCCFlUVOSdMlPffp4N1NbsIoGYfhBOFJZmc8xX2lVoR9aTH0hKmbcs42B1hDkMujHQ==" w:salt="xmFniGqIg2SWSTQs0QQ+jA==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B"/>
    <w:rsid w:val="00042AFB"/>
    <w:rsid w:val="00114388"/>
    <w:rsid w:val="001D6F0F"/>
    <w:rsid w:val="00326E65"/>
    <w:rsid w:val="00386582"/>
    <w:rsid w:val="00712310"/>
    <w:rsid w:val="007D6AD3"/>
    <w:rsid w:val="009F5029"/>
    <w:rsid w:val="00A82FC7"/>
    <w:rsid w:val="00B413FD"/>
    <w:rsid w:val="00D5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A530CA"/>
  <w15:docId w15:val="{83DE4F6E-E27E-4D34-ADED-F896F0F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paragraph" w:customStyle="1" w:styleId="NormalI">
    <w:name w:val="Normal I"/>
    <w:basedOn w:val="Normal"/>
    <w:pPr>
      <w:ind w:left="397" w:hanging="397"/>
    </w:pPr>
  </w:style>
  <w:style w:type="paragraph" w:customStyle="1" w:styleId="PMENormal">
    <w:name w:val="PME Normal"/>
    <w:autoRedefine/>
    <w:pPr>
      <w:framePr w:wrap="around" w:vAnchor="text" w:hAnchor="text" w:y="1"/>
      <w:autoSpaceDE w:val="0"/>
      <w:autoSpaceDN w:val="0"/>
      <w:jc w:val="both"/>
    </w:pPr>
    <w:rPr>
      <w:sz w:val="22"/>
      <w:szCs w:val="28"/>
      <w:lang w:val="en-ZA" w:eastAsia="cs-CZ"/>
    </w:rPr>
  </w:style>
  <w:style w:type="character" w:styleId="PageNumber">
    <w:name w:val="page number"/>
    <w:rPr>
      <w:rFonts w:ascii="Arial" w:hAnsi="Arial"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rPr>
      <w:lang w:val="en-US"/>
    </w:rPr>
  </w:style>
  <w:style w:type="paragraph" w:customStyle="1" w:styleId="Celda2">
    <w:name w:val="Celda 2"/>
    <w:basedOn w:val="Normal"/>
    <w:pPr>
      <w:widowControl w:val="0"/>
      <w:tabs>
        <w:tab w:val="right" w:pos="442"/>
        <w:tab w:val="left" w:pos="1146"/>
        <w:tab w:val="left" w:pos="1419"/>
      </w:tabs>
      <w:spacing w:line="260" w:lineRule="atLeast"/>
      <w:ind w:left="1146" w:right="57" w:hanging="273"/>
    </w:pPr>
    <w:rPr>
      <w:rFonts w:ascii="Times New Roman" w:hAnsi="Times New Roman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ZA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duncan@amesa.org.z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uncan@amesa.org.za?subject=Congress_pap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01D5-26C8-41C0-953F-2B305973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4411</CharactersWithSpaces>
  <SharedDoc>false</SharedDoc>
  <HLinks>
    <vt:vector size="24" baseType="variant">
      <vt:variant>
        <vt:i4>6357091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6357091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mailto:busi@amesa.org.za?subject=Congress_paper</vt:lpwstr>
      </vt:variant>
      <vt:variant>
        <vt:lpwstr/>
      </vt:variant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mailto:busi@amesa.org.za?subject=Congress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Alwyn Olivier</dc:creator>
  <cp:lastModifiedBy>Olivier, Alwyn [aio@sun.ac.za]</cp:lastModifiedBy>
  <cp:revision>4</cp:revision>
  <dcterms:created xsi:type="dcterms:W3CDTF">2022-12-01T17:57:00Z</dcterms:created>
  <dcterms:modified xsi:type="dcterms:W3CDTF">2022-12-02T02:56:00Z</dcterms:modified>
</cp:coreProperties>
</file>